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75" w:rsidRDefault="00D41154">
      <w:pPr>
        <w:rPr>
          <w:lang w:val="en-US"/>
        </w:rPr>
      </w:pPr>
      <w:r>
        <w:rPr>
          <w:lang w:val="en-US"/>
        </w:rPr>
        <w:t>REGISTRO</w:t>
      </w:r>
      <w:r w:rsidR="00CC3C75">
        <w:rPr>
          <w:lang w:val="en-US"/>
        </w:rPr>
        <w:t>S 1.1</w:t>
      </w:r>
    </w:p>
    <w:p w:rsidR="00CC3C75" w:rsidRPr="005654F0" w:rsidRDefault="00CC3C75">
      <w:proofErr w:type="spellStart"/>
      <w:r>
        <w:rPr>
          <w:lang w:val="en-US"/>
        </w:rPr>
        <w:t>Porcentaje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cumplimiento</w:t>
      </w:r>
      <w:proofErr w:type="spellEnd"/>
      <w:r>
        <w:rPr>
          <w:lang w:val="en-US"/>
        </w:rPr>
        <w:t>: 100%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C3C75" w:rsidTr="00CC3C75">
        <w:tc>
          <w:tcPr>
            <w:tcW w:w="2207" w:type="dxa"/>
          </w:tcPr>
          <w:p w:rsidR="00CC3C75" w:rsidRPr="005654F0" w:rsidRDefault="00CC3C75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Descripción</w:t>
            </w:r>
          </w:p>
        </w:tc>
        <w:tc>
          <w:tcPr>
            <w:tcW w:w="2207" w:type="dxa"/>
          </w:tcPr>
          <w:p w:rsidR="00CC3C75" w:rsidRPr="005654F0" w:rsidRDefault="00CC3C75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Requerimientos</w:t>
            </w:r>
          </w:p>
        </w:tc>
        <w:tc>
          <w:tcPr>
            <w:tcW w:w="2207" w:type="dxa"/>
          </w:tcPr>
          <w:p w:rsidR="00CC3C75" w:rsidRPr="005654F0" w:rsidRDefault="00CC3C75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Cumplimiento</w:t>
            </w:r>
          </w:p>
        </w:tc>
        <w:tc>
          <w:tcPr>
            <w:tcW w:w="2207" w:type="dxa"/>
          </w:tcPr>
          <w:p w:rsidR="00CC3C75" w:rsidRPr="005654F0" w:rsidRDefault="00CC3C75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Observaciones</w:t>
            </w:r>
          </w:p>
        </w:tc>
      </w:tr>
      <w:tr w:rsidR="00CC3C75" w:rsidRPr="00CC3C75" w:rsidTr="00CC3C75">
        <w:tc>
          <w:tcPr>
            <w:tcW w:w="2207" w:type="dxa"/>
          </w:tcPr>
          <w:p w:rsidR="00CC3C75" w:rsidRPr="00CC3C75" w:rsidRDefault="00CC3C75">
            <w:r w:rsidRPr="00CC3C75">
              <w:t>Se describe en un d</w:t>
            </w:r>
            <w:r>
              <w:t xml:space="preserve">ocumento de carácter </w:t>
            </w:r>
            <w:r w:rsidR="005654F0">
              <w:t>institucional la</w:t>
            </w:r>
            <w:r>
              <w:t xml:space="preserve"> existencia de ficha clínica única e individual y su manejo.</w:t>
            </w:r>
          </w:p>
        </w:tc>
        <w:tc>
          <w:tcPr>
            <w:tcW w:w="2207" w:type="dxa"/>
          </w:tcPr>
          <w:p w:rsidR="00CC3C75" w:rsidRDefault="00671397">
            <w:r>
              <w:t>1.- Documento de ficha clínica.</w:t>
            </w:r>
          </w:p>
          <w:p w:rsidR="00671397" w:rsidRDefault="00671397"/>
          <w:p w:rsidR="00671397" w:rsidRDefault="00671397"/>
          <w:p w:rsidR="00671397" w:rsidRPr="00CC3C75" w:rsidRDefault="00671397">
            <w:r>
              <w:t>2.- Memo que aprueba el documento.</w:t>
            </w:r>
          </w:p>
        </w:tc>
        <w:tc>
          <w:tcPr>
            <w:tcW w:w="2207" w:type="dxa"/>
          </w:tcPr>
          <w:p w:rsidR="00CC3C75" w:rsidRDefault="00671397">
            <w:r>
              <w:t>1.-</w:t>
            </w:r>
          </w:p>
          <w:p w:rsidR="00671397" w:rsidRDefault="00671397"/>
          <w:p w:rsidR="00671397" w:rsidRDefault="00671397"/>
          <w:p w:rsidR="00671397" w:rsidRDefault="00671397"/>
          <w:p w:rsidR="00671397" w:rsidRPr="00CC3C75" w:rsidRDefault="00671397">
            <w:r>
              <w:t>2.-</w:t>
            </w:r>
          </w:p>
        </w:tc>
        <w:tc>
          <w:tcPr>
            <w:tcW w:w="2207" w:type="dxa"/>
          </w:tcPr>
          <w:p w:rsidR="00CC3C75" w:rsidRPr="00CC3C75" w:rsidRDefault="00CC3C75"/>
        </w:tc>
      </w:tr>
      <w:tr w:rsidR="00CC3C75" w:rsidRPr="00CC3C75" w:rsidTr="00CC3C75">
        <w:tc>
          <w:tcPr>
            <w:tcW w:w="2207" w:type="dxa"/>
          </w:tcPr>
          <w:p w:rsidR="00CC3C75" w:rsidRPr="00CC3C75" w:rsidRDefault="00CC3C75">
            <w:r>
              <w:t>Se constata la existencia de ficha clínica única.</w:t>
            </w:r>
          </w:p>
        </w:tc>
        <w:tc>
          <w:tcPr>
            <w:tcW w:w="2207" w:type="dxa"/>
          </w:tcPr>
          <w:p w:rsidR="00CC3C75" w:rsidRPr="00CC3C75" w:rsidRDefault="00671397">
            <w:r>
              <w:t>3.- Entrevista</w:t>
            </w:r>
          </w:p>
        </w:tc>
        <w:tc>
          <w:tcPr>
            <w:tcW w:w="2207" w:type="dxa"/>
          </w:tcPr>
          <w:p w:rsidR="00CC3C75" w:rsidRPr="00CC3C75" w:rsidRDefault="00671397">
            <w:r>
              <w:t>3.-</w:t>
            </w:r>
          </w:p>
        </w:tc>
        <w:tc>
          <w:tcPr>
            <w:tcW w:w="2207" w:type="dxa"/>
          </w:tcPr>
          <w:p w:rsidR="00CC3C75" w:rsidRPr="00CC3C75" w:rsidRDefault="00CC3C75"/>
        </w:tc>
      </w:tr>
    </w:tbl>
    <w:p w:rsidR="00CC3C75" w:rsidRDefault="00CC3C75"/>
    <w:p w:rsidR="005654F0" w:rsidRDefault="005654F0"/>
    <w:p w:rsidR="005654F0" w:rsidRDefault="005654F0">
      <w:r>
        <w:t>REGISTRO 1.2</w:t>
      </w:r>
    </w:p>
    <w:p w:rsidR="005654F0" w:rsidRDefault="005654F0">
      <w:r>
        <w:t xml:space="preserve">Porcentaje de cumplimiento: </w:t>
      </w:r>
      <w:r w:rsidR="005308D1">
        <w:t>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654F0" w:rsidTr="005654F0">
        <w:tc>
          <w:tcPr>
            <w:tcW w:w="2207" w:type="dxa"/>
          </w:tcPr>
          <w:p w:rsidR="005654F0" w:rsidRPr="005654F0" w:rsidRDefault="005654F0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Descripción</w:t>
            </w:r>
          </w:p>
        </w:tc>
        <w:tc>
          <w:tcPr>
            <w:tcW w:w="2207" w:type="dxa"/>
          </w:tcPr>
          <w:p w:rsidR="005654F0" w:rsidRPr="005654F0" w:rsidRDefault="005654F0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Requerimientos</w:t>
            </w:r>
          </w:p>
        </w:tc>
        <w:tc>
          <w:tcPr>
            <w:tcW w:w="2207" w:type="dxa"/>
          </w:tcPr>
          <w:p w:rsidR="005654F0" w:rsidRPr="005654F0" w:rsidRDefault="005654F0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Cumplimiento</w:t>
            </w:r>
          </w:p>
        </w:tc>
        <w:tc>
          <w:tcPr>
            <w:tcW w:w="2207" w:type="dxa"/>
          </w:tcPr>
          <w:p w:rsidR="005654F0" w:rsidRPr="005654F0" w:rsidRDefault="005654F0">
            <w:pPr>
              <w:rPr>
                <w:b/>
                <w:bCs/>
              </w:rPr>
            </w:pPr>
            <w:r w:rsidRPr="005654F0">
              <w:rPr>
                <w:b/>
                <w:bCs/>
              </w:rPr>
              <w:t>Observaciones</w:t>
            </w:r>
          </w:p>
        </w:tc>
      </w:tr>
      <w:tr w:rsidR="005654F0" w:rsidTr="005654F0">
        <w:tc>
          <w:tcPr>
            <w:tcW w:w="2207" w:type="dxa"/>
          </w:tcPr>
          <w:p w:rsidR="005654F0" w:rsidRDefault="005654F0">
            <w:r>
              <w:t>Se describe en documento de carácter institucional las características de los registros clínicos que contempla:</w:t>
            </w:r>
          </w:p>
          <w:p w:rsidR="005654F0" w:rsidRDefault="005654F0">
            <w:r>
              <w:t>Legibilidad</w:t>
            </w:r>
          </w:p>
          <w:p w:rsidR="005654F0" w:rsidRDefault="005654F0">
            <w:r>
              <w:t xml:space="preserve">Debe incluir al menos los registros de: </w:t>
            </w:r>
          </w:p>
          <w:p w:rsidR="005654F0" w:rsidRDefault="005654F0">
            <w:r>
              <w:t>Registros de consultas profesionales.</w:t>
            </w:r>
          </w:p>
          <w:p w:rsidR="005654F0" w:rsidRDefault="005654F0">
            <w:r>
              <w:t>Atención dental</w:t>
            </w:r>
          </w:p>
          <w:p w:rsidR="005654F0" w:rsidRDefault="005654F0">
            <w:r>
              <w:t>Interconsultas</w:t>
            </w:r>
          </w:p>
          <w:p w:rsidR="005654F0" w:rsidRDefault="005654F0">
            <w:r>
              <w:t>Atención de urgencias.</w:t>
            </w:r>
          </w:p>
        </w:tc>
        <w:tc>
          <w:tcPr>
            <w:tcW w:w="2207" w:type="dxa"/>
          </w:tcPr>
          <w:p w:rsidR="005654F0" w:rsidRDefault="00671397">
            <w:r>
              <w:t>1.- Documento</w:t>
            </w:r>
          </w:p>
          <w:p w:rsidR="00671397" w:rsidRDefault="00671397"/>
          <w:p w:rsidR="00671397" w:rsidRDefault="00671397"/>
          <w:p w:rsidR="00671397" w:rsidRDefault="00671397"/>
          <w:p w:rsidR="00671397" w:rsidRDefault="00671397">
            <w:r>
              <w:t>2.- Memo que aprueba el documento</w:t>
            </w:r>
            <w:r w:rsidR="00DD7DA3">
              <w:t>.</w:t>
            </w:r>
          </w:p>
          <w:p w:rsidR="00DD7DA3" w:rsidRDefault="00DD7DA3"/>
          <w:p w:rsidR="00DD7DA3" w:rsidRDefault="00DD7DA3"/>
          <w:p w:rsidR="00DD7DA3" w:rsidRDefault="00DD7DA3"/>
        </w:tc>
        <w:tc>
          <w:tcPr>
            <w:tcW w:w="2207" w:type="dxa"/>
          </w:tcPr>
          <w:p w:rsidR="005654F0" w:rsidRDefault="00DD7DA3">
            <w:r>
              <w:t>1.-</w:t>
            </w:r>
          </w:p>
          <w:p w:rsidR="00DD7DA3" w:rsidRDefault="00DD7DA3"/>
          <w:p w:rsidR="00DD7DA3" w:rsidRDefault="00DD7DA3"/>
          <w:p w:rsidR="00DD7DA3" w:rsidRDefault="00DD7DA3"/>
          <w:p w:rsidR="00DD7DA3" w:rsidRDefault="00DD7DA3">
            <w:r>
              <w:t>2.-</w:t>
            </w:r>
          </w:p>
          <w:p w:rsidR="00DD7DA3" w:rsidRDefault="00DD7DA3"/>
          <w:p w:rsidR="00DD7DA3" w:rsidRDefault="00DD7DA3"/>
          <w:p w:rsidR="00DD7DA3" w:rsidRDefault="00DD7DA3"/>
        </w:tc>
        <w:tc>
          <w:tcPr>
            <w:tcW w:w="2207" w:type="dxa"/>
          </w:tcPr>
          <w:p w:rsidR="005654F0" w:rsidRDefault="005654F0"/>
        </w:tc>
      </w:tr>
      <w:tr w:rsidR="005654F0" w:rsidTr="005654F0">
        <w:tc>
          <w:tcPr>
            <w:tcW w:w="2207" w:type="dxa"/>
          </w:tcPr>
          <w:p w:rsidR="005654F0" w:rsidRDefault="005654F0">
            <w:r>
              <w:t>Se ha definido indicador y umbral de cumplimiento.</w:t>
            </w:r>
          </w:p>
        </w:tc>
        <w:tc>
          <w:tcPr>
            <w:tcW w:w="2207" w:type="dxa"/>
          </w:tcPr>
          <w:p w:rsidR="005654F0" w:rsidRDefault="00DD7DA3">
            <w:r>
              <w:t>3.- Indicador</w:t>
            </w:r>
          </w:p>
        </w:tc>
        <w:tc>
          <w:tcPr>
            <w:tcW w:w="2207" w:type="dxa"/>
          </w:tcPr>
          <w:p w:rsidR="005654F0" w:rsidRDefault="00DD7DA3">
            <w:r>
              <w:t>3.-</w:t>
            </w:r>
          </w:p>
        </w:tc>
        <w:tc>
          <w:tcPr>
            <w:tcW w:w="2207" w:type="dxa"/>
          </w:tcPr>
          <w:p w:rsidR="005654F0" w:rsidRDefault="005654F0"/>
        </w:tc>
      </w:tr>
      <w:tr w:rsidR="005654F0" w:rsidTr="005654F0">
        <w:tc>
          <w:tcPr>
            <w:tcW w:w="2207" w:type="dxa"/>
          </w:tcPr>
          <w:p w:rsidR="005654F0" w:rsidRDefault="005654F0">
            <w:r>
              <w:t>Existe constancia de que se ha realizado la evaluación periódica.</w:t>
            </w:r>
          </w:p>
        </w:tc>
        <w:tc>
          <w:tcPr>
            <w:tcW w:w="2207" w:type="dxa"/>
          </w:tcPr>
          <w:p w:rsidR="005654F0" w:rsidRDefault="00DD7DA3">
            <w:r>
              <w:t>4.- Pautas de supervisión</w:t>
            </w:r>
          </w:p>
        </w:tc>
        <w:tc>
          <w:tcPr>
            <w:tcW w:w="2207" w:type="dxa"/>
          </w:tcPr>
          <w:p w:rsidR="005654F0" w:rsidRDefault="00DD7DA3">
            <w:r>
              <w:t>4.-</w:t>
            </w:r>
          </w:p>
        </w:tc>
        <w:tc>
          <w:tcPr>
            <w:tcW w:w="2207" w:type="dxa"/>
          </w:tcPr>
          <w:p w:rsidR="005654F0" w:rsidRDefault="005654F0"/>
        </w:tc>
      </w:tr>
      <w:tr w:rsidR="005654F0" w:rsidTr="005654F0">
        <w:tc>
          <w:tcPr>
            <w:tcW w:w="2207" w:type="dxa"/>
          </w:tcPr>
          <w:p w:rsidR="005654F0" w:rsidRDefault="005654F0">
            <w:r>
              <w:t>Se constata legibilidad y contenidos mínimos de protocolos operatorios.</w:t>
            </w:r>
          </w:p>
        </w:tc>
        <w:tc>
          <w:tcPr>
            <w:tcW w:w="2207" w:type="dxa"/>
          </w:tcPr>
          <w:p w:rsidR="005654F0" w:rsidRDefault="00DD7DA3">
            <w:r>
              <w:t>5.- Entrevistas y revisión en terreno.</w:t>
            </w:r>
          </w:p>
        </w:tc>
        <w:tc>
          <w:tcPr>
            <w:tcW w:w="2207" w:type="dxa"/>
          </w:tcPr>
          <w:p w:rsidR="005654F0" w:rsidRDefault="00DD7DA3">
            <w:r>
              <w:t>5.-</w:t>
            </w:r>
          </w:p>
        </w:tc>
        <w:tc>
          <w:tcPr>
            <w:tcW w:w="2207" w:type="dxa"/>
          </w:tcPr>
          <w:p w:rsidR="005654F0" w:rsidRDefault="005654F0"/>
        </w:tc>
      </w:tr>
    </w:tbl>
    <w:p w:rsidR="005654F0" w:rsidRDefault="005308D1">
      <w:r>
        <w:lastRenderedPageBreak/>
        <w:t>REGISTROS 1.3</w:t>
      </w:r>
    </w:p>
    <w:p w:rsidR="005308D1" w:rsidRDefault="005308D1">
      <w:r>
        <w:t>Porcentaje de cumplimiento: 50%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331D7" w:rsidTr="008331D7">
        <w:tc>
          <w:tcPr>
            <w:tcW w:w="2207" w:type="dxa"/>
          </w:tcPr>
          <w:p w:rsidR="008331D7" w:rsidRDefault="008331D7">
            <w:r>
              <w:t xml:space="preserve">Descripción </w:t>
            </w:r>
          </w:p>
        </w:tc>
        <w:tc>
          <w:tcPr>
            <w:tcW w:w="2207" w:type="dxa"/>
          </w:tcPr>
          <w:p w:rsidR="008331D7" w:rsidRDefault="008331D7">
            <w:r>
              <w:t>Requerimientos</w:t>
            </w:r>
          </w:p>
        </w:tc>
        <w:tc>
          <w:tcPr>
            <w:tcW w:w="2207" w:type="dxa"/>
          </w:tcPr>
          <w:p w:rsidR="008331D7" w:rsidRDefault="008331D7">
            <w:r>
              <w:t>Cumplimiento</w:t>
            </w:r>
          </w:p>
        </w:tc>
        <w:tc>
          <w:tcPr>
            <w:tcW w:w="2207" w:type="dxa"/>
          </w:tcPr>
          <w:p w:rsidR="008331D7" w:rsidRDefault="008331D7">
            <w:r>
              <w:t>Observaciones</w:t>
            </w:r>
          </w:p>
        </w:tc>
      </w:tr>
      <w:tr w:rsidR="008331D7" w:rsidTr="008331D7">
        <w:tc>
          <w:tcPr>
            <w:tcW w:w="2207" w:type="dxa"/>
          </w:tcPr>
          <w:p w:rsidR="008331D7" w:rsidRDefault="008331D7">
            <w:r>
              <w:t>Se describe en un documento de carácter institucional los informes que deben ser entregados al paciente respecto a las prestaciones realizadas en al menos las siguientes oportunidades:</w:t>
            </w:r>
          </w:p>
          <w:p w:rsidR="008331D7" w:rsidRDefault="008331D7">
            <w:r>
              <w:t>Atención de urgencia.</w:t>
            </w:r>
          </w:p>
          <w:p w:rsidR="008331D7" w:rsidRDefault="008331D7">
            <w:r>
              <w:t>Se describen a demás los contenidos mínimos de los informes a entregar, los que deben incluir</w:t>
            </w:r>
            <w:r w:rsidR="00606C22">
              <w:t>: diagnóstico, procedimientos realizados e indicaciones.</w:t>
            </w:r>
          </w:p>
          <w:p w:rsidR="00606C22" w:rsidRDefault="00606C22"/>
          <w:p w:rsidR="00606C22" w:rsidRDefault="00606C22">
            <w:r>
              <w:t>Y se han designado responsables de su aplicación.</w:t>
            </w:r>
          </w:p>
        </w:tc>
        <w:tc>
          <w:tcPr>
            <w:tcW w:w="2207" w:type="dxa"/>
          </w:tcPr>
          <w:p w:rsidR="008331D7" w:rsidRDefault="00527E96" w:rsidP="00527E96">
            <w:pPr>
              <w:pStyle w:val="Prrafodelista"/>
              <w:numPr>
                <w:ilvl w:val="0"/>
                <w:numId w:val="1"/>
              </w:numPr>
            </w:pPr>
            <w:r>
              <w:t>Documento</w:t>
            </w:r>
          </w:p>
          <w:p w:rsidR="00527E96" w:rsidRDefault="00527E96"/>
          <w:p w:rsidR="00527E96" w:rsidRDefault="00527E96"/>
          <w:p w:rsidR="00527E96" w:rsidRDefault="00527E96"/>
          <w:p w:rsidR="00527E96" w:rsidRDefault="00527E96"/>
          <w:p w:rsidR="00527E96" w:rsidRDefault="00527E96"/>
          <w:p w:rsidR="00527E96" w:rsidRDefault="00527E96"/>
          <w:p w:rsidR="00527E96" w:rsidRDefault="00527E96" w:rsidP="00527E96">
            <w:pPr>
              <w:pStyle w:val="Prrafodelista"/>
              <w:numPr>
                <w:ilvl w:val="0"/>
                <w:numId w:val="1"/>
              </w:numPr>
            </w:pPr>
            <w:r>
              <w:t>Memo que aprueba el documento.</w:t>
            </w:r>
          </w:p>
          <w:p w:rsidR="00527E96" w:rsidRDefault="00527E96"/>
        </w:tc>
        <w:tc>
          <w:tcPr>
            <w:tcW w:w="2207" w:type="dxa"/>
          </w:tcPr>
          <w:p w:rsidR="008331D7" w:rsidRDefault="00527E96">
            <w:r>
              <w:t>1.</w:t>
            </w:r>
          </w:p>
          <w:p w:rsidR="00527E96" w:rsidRDefault="00527E96"/>
          <w:p w:rsidR="00527E96" w:rsidRDefault="00527E96"/>
          <w:p w:rsidR="00527E96" w:rsidRDefault="00527E96"/>
          <w:p w:rsidR="00527E96" w:rsidRDefault="00527E96"/>
          <w:p w:rsidR="00527E96" w:rsidRDefault="00527E96"/>
          <w:p w:rsidR="00527E96" w:rsidRDefault="00527E96"/>
          <w:p w:rsidR="00527E96" w:rsidRDefault="00527E96">
            <w:r>
              <w:t>2.-</w:t>
            </w:r>
          </w:p>
        </w:tc>
        <w:tc>
          <w:tcPr>
            <w:tcW w:w="2207" w:type="dxa"/>
          </w:tcPr>
          <w:p w:rsidR="008331D7" w:rsidRDefault="008331D7"/>
        </w:tc>
      </w:tr>
      <w:tr w:rsidR="008331D7" w:rsidTr="008331D7">
        <w:tc>
          <w:tcPr>
            <w:tcW w:w="2207" w:type="dxa"/>
          </w:tcPr>
          <w:p w:rsidR="008331D7" w:rsidRDefault="00606C22">
            <w:r>
              <w:t>Se ha definido indicador y umbral de cumplimiento.</w:t>
            </w:r>
          </w:p>
        </w:tc>
        <w:tc>
          <w:tcPr>
            <w:tcW w:w="2207" w:type="dxa"/>
          </w:tcPr>
          <w:p w:rsidR="008331D7" w:rsidRDefault="00527E96">
            <w:r>
              <w:t>3.- Indicador</w:t>
            </w:r>
          </w:p>
        </w:tc>
        <w:tc>
          <w:tcPr>
            <w:tcW w:w="2207" w:type="dxa"/>
          </w:tcPr>
          <w:p w:rsidR="008331D7" w:rsidRDefault="00527E96">
            <w:r>
              <w:t>3.-</w:t>
            </w:r>
          </w:p>
        </w:tc>
        <w:tc>
          <w:tcPr>
            <w:tcW w:w="2207" w:type="dxa"/>
          </w:tcPr>
          <w:p w:rsidR="008331D7" w:rsidRDefault="008331D7"/>
        </w:tc>
      </w:tr>
      <w:tr w:rsidR="008331D7" w:rsidTr="008331D7">
        <w:tc>
          <w:tcPr>
            <w:tcW w:w="2207" w:type="dxa"/>
          </w:tcPr>
          <w:p w:rsidR="008331D7" w:rsidRDefault="000A2E3F">
            <w:r>
              <w:t>Existe constancia de que se ha realizado la evaluación periódica.</w:t>
            </w:r>
          </w:p>
        </w:tc>
        <w:tc>
          <w:tcPr>
            <w:tcW w:w="2207" w:type="dxa"/>
          </w:tcPr>
          <w:p w:rsidR="008331D7" w:rsidRDefault="00527E96">
            <w:r>
              <w:t xml:space="preserve">4.- Pautas de supervisión o </w:t>
            </w:r>
            <w:r w:rsidR="007F630B">
              <w:t>medio verificador.</w:t>
            </w:r>
          </w:p>
        </w:tc>
        <w:tc>
          <w:tcPr>
            <w:tcW w:w="2207" w:type="dxa"/>
          </w:tcPr>
          <w:p w:rsidR="008331D7" w:rsidRDefault="00527E96">
            <w:r>
              <w:t>4.-</w:t>
            </w:r>
          </w:p>
        </w:tc>
        <w:tc>
          <w:tcPr>
            <w:tcW w:w="2207" w:type="dxa"/>
          </w:tcPr>
          <w:p w:rsidR="008331D7" w:rsidRDefault="008331D7"/>
        </w:tc>
      </w:tr>
    </w:tbl>
    <w:p w:rsidR="000A2E3F" w:rsidRDefault="000A2E3F"/>
    <w:p w:rsidR="000A2E3F" w:rsidRDefault="000A2E3F">
      <w:r>
        <w:br w:type="page"/>
      </w:r>
    </w:p>
    <w:p w:rsidR="008331D7" w:rsidRDefault="000A2E3F">
      <w:r>
        <w:lastRenderedPageBreak/>
        <w:t>REGISTROS 1.4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A2E3F" w:rsidTr="000A2E3F">
        <w:tc>
          <w:tcPr>
            <w:tcW w:w="2207" w:type="dxa"/>
          </w:tcPr>
          <w:p w:rsidR="000A2E3F" w:rsidRDefault="000A2E3F">
            <w:r>
              <w:t>DESCRIPCIÓN</w:t>
            </w:r>
          </w:p>
        </w:tc>
        <w:tc>
          <w:tcPr>
            <w:tcW w:w="2207" w:type="dxa"/>
          </w:tcPr>
          <w:p w:rsidR="000A2E3F" w:rsidRDefault="000A2E3F">
            <w:r>
              <w:t>REQUERIMIENTOS</w:t>
            </w:r>
          </w:p>
        </w:tc>
        <w:tc>
          <w:tcPr>
            <w:tcW w:w="2207" w:type="dxa"/>
          </w:tcPr>
          <w:p w:rsidR="000A2E3F" w:rsidRDefault="000A2E3F">
            <w:r>
              <w:t>CUMPLIMIENTO</w:t>
            </w:r>
          </w:p>
        </w:tc>
        <w:tc>
          <w:tcPr>
            <w:tcW w:w="2207" w:type="dxa"/>
          </w:tcPr>
          <w:p w:rsidR="000A2E3F" w:rsidRDefault="000A2E3F">
            <w:r>
              <w:t>OBSERVACIONES</w:t>
            </w:r>
          </w:p>
        </w:tc>
      </w:tr>
      <w:tr w:rsidR="000A2E3F" w:rsidTr="000A2E3F">
        <w:tc>
          <w:tcPr>
            <w:tcW w:w="2207" w:type="dxa"/>
          </w:tcPr>
          <w:p w:rsidR="000A2E3F" w:rsidRDefault="00671397">
            <w:r>
              <w:t>Se describen en documentos los procedimientos de entrega, recepción y conservación de fichas clínicas y se ha designado a los responsables de su aplicación.</w:t>
            </w:r>
          </w:p>
        </w:tc>
        <w:tc>
          <w:tcPr>
            <w:tcW w:w="2207" w:type="dxa"/>
          </w:tcPr>
          <w:p w:rsidR="000A2E3F" w:rsidRDefault="00527E96">
            <w:r>
              <w:t>Documento en donde se describe el procedimiento.</w:t>
            </w:r>
          </w:p>
        </w:tc>
        <w:tc>
          <w:tcPr>
            <w:tcW w:w="2207" w:type="dxa"/>
          </w:tcPr>
          <w:p w:rsidR="000A2E3F" w:rsidRDefault="007F630B">
            <w:r>
              <w:t>1.-</w:t>
            </w:r>
          </w:p>
        </w:tc>
        <w:tc>
          <w:tcPr>
            <w:tcW w:w="2207" w:type="dxa"/>
          </w:tcPr>
          <w:p w:rsidR="000A2E3F" w:rsidRDefault="000A2E3F"/>
        </w:tc>
      </w:tr>
      <w:tr w:rsidR="000A2E3F" w:rsidTr="000A2E3F">
        <w:tc>
          <w:tcPr>
            <w:tcW w:w="2207" w:type="dxa"/>
          </w:tcPr>
          <w:p w:rsidR="000A2E3F" w:rsidRDefault="00671397">
            <w:r>
              <w:t>Se ha definido indicador y umbral de cumplimiento.</w:t>
            </w:r>
          </w:p>
        </w:tc>
        <w:tc>
          <w:tcPr>
            <w:tcW w:w="2207" w:type="dxa"/>
          </w:tcPr>
          <w:p w:rsidR="000A2E3F" w:rsidRDefault="00527E96">
            <w:r>
              <w:t>Indicador y umbral de cumplimiento.</w:t>
            </w:r>
          </w:p>
        </w:tc>
        <w:tc>
          <w:tcPr>
            <w:tcW w:w="2207" w:type="dxa"/>
          </w:tcPr>
          <w:p w:rsidR="000A2E3F" w:rsidRDefault="007F630B">
            <w:r>
              <w:t>2.-</w:t>
            </w:r>
          </w:p>
        </w:tc>
        <w:tc>
          <w:tcPr>
            <w:tcW w:w="2207" w:type="dxa"/>
          </w:tcPr>
          <w:p w:rsidR="000A2E3F" w:rsidRDefault="000A2E3F"/>
        </w:tc>
      </w:tr>
      <w:tr w:rsidR="00671397" w:rsidTr="000A2E3F">
        <w:tc>
          <w:tcPr>
            <w:tcW w:w="2207" w:type="dxa"/>
          </w:tcPr>
          <w:p w:rsidR="00671397" w:rsidRDefault="00671397">
            <w:r>
              <w:t>Existe constancia de que se ha realizado la evaluación periódica.</w:t>
            </w:r>
          </w:p>
        </w:tc>
        <w:tc>
          <w:tcPr>
            <w:tcW w:w="2207" w:type="dxa"/>
          </w:tcPr>
          <w:p w:rsidR="00671397" w:rsidRDefault="007F630B">
            <w:r>
              <w:t>Pautas de supervisión o medio verificador.</w:t>
            </w:r>
          </w:p>
        </w:tc>
        <w:tc>
          <w:tcPr>
            <w:tcW w:w="2207" w:type="dxa"/>
          </w:tcPr>
          <w:p w:rsidR="00671397" w:rsidRDefault="007F630B">
            <w:r>
              <w:t>3.-</w:t>
            </w:r>
          </w:p>
        </w:tc>
        <w:tc>
          <w:tcPr>
            <w:tcW w:w="2207" w:type="dxa"/>
          </w:tcPr>
          <w:p w:rsidR="00671397" w:rsidRDefault="00671397"/>
        </w:tc>
      </w:tr>
    </w:tbl>
    <w:p w:rsidR="000A2E3F" w:rsidRPr="00CC3C75" w:rsidRDefault="000A2E3F">
      <w:bookmarkStart w:id="0" w:name="_GoBack"/>
      <w:bookmarkEnd w:id="0"/>
    </w:p>
    <w:sectPr w:rsidR="000A2E3F" w:rsidRPr="00CC3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1B68"/>
    <w:multiLevelType w:val="hybridMultilevel"/>
    <w:tmpl w:val="EFC051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54"/>
    <w:rsid w:val="000A2E3F"/>
    <w:rsid w:val="001B6337"/>
    <w:rsid w:val="00527E96"/>
    <w:rsid w:val="005308D1"/>
    <w:rsid w:val="005654F0"/>
    <w:rsid w:val="00606C22"/>
    <w:rsid w:val="00671397"/>
    <w:rsid w:val="007F630B"/>
    <w:rsid w:val="008331D7"/>
    <w:rsid w:val="008A3314"/>
    <w:rsid w:val="00C67159"/>
    <w:rsid w:val="00CC3C75"/>
    <w:rsid w:val="00D41154"/>
    <w:rsid w:val="00D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CA98B"/>
  <w15:chartTrackingRefBased/>
  <w15:docId w15:val="{5E213913-617A-4034-924C-21D93D52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2</cp:revision>
  <dcterms:created xsi:type="dcterms:W3CDTF">2021-10-26T16:19:00Z</dcterms:created>
  <dcterms:modified xsi:type="dcterms:W3CDTF">2021-10-26T16:19:00Z</dcterms:modified>
</cp:coreProperties>
</file>